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1" w:rsidRPr="00C5161E" w:rsidRDefault="00A06131" w:rsidP="00A06131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131" w:rsidRPr="00C5161E" w:rsidRDefault="00A06131" w:rsidP="00A06131">
      <w:pPr>
        <w:rPr>
          <w:lang w:val="uk-UA"/>
        </w:rPr>
      </w:pPr>
    </w:p>
    <w:p w:rsidR="00A06131" w:rsidRPr="00C5161E" w:rsidRDefault="00A06131" w:rsidP="00A0613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A06131" w:rsidRPr="00C5161E" w:rsidRDefault="00A06131" w:rsidP="00A0613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A06131" w:rsidRPr="00C5161E" w:rsidRDefault="00A06131" w:rsidP="00A0613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A06131" w:rsidRPr="00C5161E" w:rsidRDefault="00A06131" w:rsidP="00A0613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A06131" w:rsidRDefault="00A06131" w:rsidP="00A06131">
      <w:pPr>
        <w:jc w:val="both"/>
        <w:rPr>
          <w:sz w:val="28"/>
          <w:szCs w:val="28"/>
          <w:u w:val="single"/>
          <w:lang w:val="ru-RU"/>
        </w:rPr>
      </w:pPr>
    </w:p>
    <w:p w:rsidR="009B490F" w:rsidRPr="009B490F" w:rsidRDefault="009B490F" w:rsidP="009B490F">
      <w:pPr>
        <w:jc w:val="both"/>
        <w:rPr>
          <w:b/>
          <w:i/>
          <w:lang w:val="ru-RU"/>
        </w:rPr>
      </w:pPr>
      <w:r>
        <w:rPr>
          <w:sz w:val="28"/>
          <w:szCs w:val="28"/>
          <w:lang w:val="ru-RU"/>
        </w:rPr>
        <w:t>«12</w:t>
      </w:r>
      <w:r w:rsidRPr="009B490F">
        <w:rPr>
          <w:sz w:val="28"/>
          <w:szCs w:val="28"/>
          <w:lang w:val="ru-RU"/>
        </w:rPr>
        <w:t xml:space="preserve">» </w:t>
      </w:r>
      <w:proofErr w:type="spellStart"/>
      <w:r w:rsidRPr="009B490F">
        <w:rPr>
          <w:sz w:val="28"/>
          <w:szCs w:val="28"/>
          <w:lang w:val="ru-RU"/>
        </w:rPr>
        <w:t>липня</w:t>
      </w:r>
      <w:proofErr w:type="spellEnd"/>
      <w:r w:rsidRPr="009B490F">
        <w:rPr>
          <w:sz w:val="28"/>
          <w:szCs w:val="28"/>
          <w:lang w:val="ru-RU"/>
        </w:rPr>
        <w:t xml:space="preserve"> 2019 року </w:t>
      </w:r>
      <w:r w:rsidRPr="009B490F">
        <w:rPr>
          <w:sz w:val="28"/>
          <w:szCs w:val="28"/>
          <w:lang w:val="ru-RU"/>
        </w:rPr>
        <w:tab/>
        <w:t xml:space="preserve">                 </w:t>
      </w:r>
      <w:proofErr w:type="gramStart"/>
      <w:r w:rsidRPr="009B490F">
        <w:rPr>
          <w:sz w:val="28"/>
          <w:szCs w:val="28"/>
          <w:lang w:val="ru-RU"/>
        </w:rPr>
        <w:t>м</w:t>
      </w:r>
      <w:proofErr w:type="gramEnd"/>
      <w:r w:rsidRPr="009B490F">
        <w:rPr>
          <w:sz w:val="28"/>
          <w:szCs w:val="28"/>
          <w:lang w:val="ru-RU"/>
        </w:rPr>
        <w:t xml:space="preserve">. </w:t>
      </w:r>
      <w:proofErr w:type="spellStart"/>
      <w:r w:rsidRPr="009B490F">
        <w:rPr>
          <w:sz w:val="28"/>
          <w:szCs w:val="28"/>
          <w:lang w:val="ru-RU"/>
        </w:rPr>
        <w:t>Чернігів</w:t>
      </w:r>
      <w:proofErr w:type="spellEnd"/>
      <w:r w:rsidRPr="009B490F">
        <w:rPr>
          <w:sz w:val="28"/>
          <w:szCs w:val="28"/>
          <w:lang w:val="ru-RU"/>
        </w:rPr>
        <w:tab/>
      </w:r>
      <w:r w:rsidRPr="009B490F">
        <w:rPr>
          <w:sz w:val="28"/>
          <w:szCs w:val="28"/>
          <w:lang w:val="ru-RU"/>
        </w:rPr>
        <w:tab/>
        <w:t xml:space="preserve">                        № 2</w:t>
      </w:r>
      <w:r>
        <w:rPr>
          <w:sz w:val="28"/>
          <w:szCs w:val="28"/>
          <w:lang w:val="ru-RU"/>
        </w:rPr>
        <w:t>51</w:t>
      </w:r>
    </w:p>
    <w:p w:rsidR="00A06131" w:rsidRPr="008A2C55" w:rsidRDefault="00A06131" w:rsidP="00A06131">
      <w:pPr>
        <w:jc w:val="both"/>
        <w:rPr>
          <w:u w:val="single"/>
          <w:lang w:val="ru-RU"/>
        </w:rPr>
      </w:pPr>
    </w:p>
    <w:p w:rsidR="00A06131" w:rsidRPr="004870BE" w:rsidRDefault="00A06131" w:rsidP="00A06131">
      <w:pPr>
        <w:jc w:val="both"/>
        <w:rPr>
          <w:sz w:val="10"/>
          <w:szCs w:val="10"/>
          <w:lang w:val="uk-UA"/>
        </w:rPr>
      </w:pPr>
    </w:p>
    <w:p w:rsidR="00A06131" w:rsidRDefault="00A06131" w:rsidP="00A06131">
      <w:pPr>
        <w:jc w:val="both"/>
        <w:rPr>
          <w:i/>
          <w:sz w:val="28"/>
          <w:szCs w:val="28"/>
          <w:lang w:val="uk-UA"/>
        </w:rPr>
      </w:pPr>
      <w:r w:rsidRPr="005D5C2F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</w:t>
      </w:r>
    </w:p>
    <w:p w:rsidR="00A06131" w:rsidRDefault="00A06131" w:rsidP="00A06131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штатного розпису</w:t>
      </w:r>
    </w:p>
    <w:p w:rsidR="00A06131" w:rsidRPr="00FA475C" w:rsidRDefault="00A06131" w:rsidP="00A06131">
      <w:pPr>
        <w:jc w:val="both"/>
        <w:rPr>
          <w:i/>
          <w:sz w:val="28"/>
          <w:szCs w:val="28"/>
          <w:lang w:val="uk-UA"/>
        </w:rPr>
      </w:pPr>
    </w:p>
    <w:p w:rsidR="00A06131" w:rsidRPr="00E13303" w:rsidRDefault="00A06131" w:rsidP="00A06131">
      <w:pPr>
        <w:ind w:firstLine="567"/>
        <w:jc w:val="both"/>
        <w:rPr>
          <w:b/>
          <w:sz w:val="28"/>
          <w:szCs w:val="28"/>
          <w:lang w:val="uk-UA"/>
        </w:rPr>
      </w:pPr>
      <w:r w:rsidRPr="00E04BC1">
        <w:rPr>
          <w:sz w:val="28"/>
          <w:szCs w:val="28"/>
          <w:lang w:val="uk-UA"/>
        </w:rPr>
        <w:t>З метою удосконалення та оптимізації організаційної структури Управління капітального будівництва Чернігівської обласної державної адміністрації, відповідно до Положення про</w:t>
      </w:r>
      <w:r w:rsidRPr="00E04BC1">
        <w:rPr>
          <w:noProof/>
          <w:sz w:val="28"/>
          <w:lang w:val="uk-UA"/>
        </w:rPr>
        <w:t xml:space="preserve"> Управління капітального будівництва Чернігівської обласної державної  адміністрації, затвердженого розпорядженням голови обласної державної адміністрації від 03.04.2018           </w:t>
      </w:r>
      <w:r>
        <w:rPr>
          <w:noProof/>
          <w:sz w:val="28"/>
          <w:lang w:val="uk-UA"/>
        </w:rPr>
        <w:t>№1</w:t>
      </w:r>
      <w:r w:rsidRPr="00E04BC1">
        <w:rPr>
          <w:noProof/>
          <w:sz w:val="28"/>
          <w:lang w:val="uk-UA"/>
        </w:rPr>
        <w:t>83,</w:t>
      </w:r>
      <w:r>
        <w:rPr>
          <w:noProof/>
          <w:color w:val="FF0000"/>
          <w:sz w:val="28"/>
          <w:lang w:val="uk-UA"/>
        </w:rPr>
        <w:t xml:space="preserve"> </w:t>
      </w:r>
      <w:r w:rsidRPr="00E13303">
        <w:rPr>
          <w:b/>
          <w:noProof/>
          <w:sz w:val="28"/>
          <w:lang w:val="uk-UA"/>
        </w:rPr>
        <w:t>наказую:</w:t>
      </w:r>
    </w:p>
    <w:p w:rsidR="00A06131" w:rsidRDefault="00A06131" w:rsidP="00A06131">
      <w:pPr>
        <w:ind w:firstLine="567"/>
        <w:jc w:val="both"/>
        <w:rPr>
          <w:sz w:val="28"/>
          <w:szCs w:val="28"/>
          <w:lang w:val="uk-UA"/>
        </w:rPr>
      </w:pPr>
    </w:p>
    <w:p w:rsidR="00A06131" w:rsidRPr="00A06131" w:rsidRDefault="00A06131" w:rsidP="00A06131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Ввести в дію перелік змін №1 до штатного розпису на 2019 рік </w:t>
      </w:r>
      <w:r>
        <w:rPr>
          <w:sz w:val="28"/>
          <w:lang w:val="uk-UA"/>
        </w:rPr>
        <w:t>Управління капітального будівництва обласної державної адміністрації</w:t>
      </w:r>
      <w:r w:rsidRPr="00D737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з 10.07.2019 </w:t>
      </w:r>
      <w:r>
        <w:rPr>
          <w:sz w:val="28"/>
          <w:szCs w:val="28"/>
          <w:lang w:val="ru-RU"/>
        </w:rPr>
        <w:t>(</w:t>
      </w:r>
      <w:proofErr w:type="spellStart"/>
      <w:r w:rsidRPr="00D73728">
        <w:rPr>
          <w:sz w:val="28"/>
          <w:szCs w:val="28"/>
          <w:lang w:val="ru-RU"/>
        </w:rPr>
        <w:t>додат</w:t>
      </w:r>
      <w:r>
        <w:rPr>
          <w:sz w:val="28"/>
          <w:szCs w:val="28"/>
          <w:lang w:val="ru-RU"/>
        </w:rPr>
        <w:t>ок</w:t>
      </w:r>
      <w:proofErr w:type="spellEnd"/>
      <w:r>
        <w:rPr>
          <w:sz w:val="28"/>
          <w:szCs w:val="28"/>
          <w:lang w:val="ru-RU"/>
        </w:rPr>
        <w:t xml:space="preserve"> 1)</w:t>
      </w:r>
      <w:r>
        <w:rPr>
          <w:sz w:val="28"/>
          <w:lang w:val="uk-UA"/>
        </w:rPr>
        <w:t>.</w:t>
      </w:r>
    </w:p>
    <w:p w:rsidR="00A06131" w:rsidRDefault="00A06131" w:rsidP="00A06131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Вивести зі штатного розпису </w:t>
      </w:r>
      <w:r>
        <w:rPr>
          <w:sz w:val="28"/>
          <w:lang w:val="uk-UA"/>
        </w:rPr>
        <w:t xml:space="preserve">Управління </w:t>
      </w:r>
      <w:r w:rsidRPr="0074781B">
        <w:rPr>
          <w:sz w:val="28"/>
          <w:lang w:val="uk-UA"/>
        </w:rPr>
        <w:t>посад</w:t>
      </w:r>
      <w:r>
        <w:rPr>
          <w:sz w:val="28"/>
          <w:lang w:val="uk-UA"/>
        </w:rPr>
        <w:t>у провідного спеціаліста відділу економічного аналізу та договорів.</w:t>
      </w:r>
    </w:p>
    <w:p w:rsidR="00A06131" w:rsidRPr="005D5C2F" w:rsidRDefault="00A06131" w:rsidP="00A06131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 Ввести</w:t>
      </w:r>
      <w:r w:rsidRPr="00E13303">
        <w:rPr>
          <w:sz w:val="28"/>
          <w:lang w:val="uk-UA"/>
        </w:rPr>
        <w:t xml:space="preserve"> </w:t>
      </w:r>
      <w:r>
        <w:rPr>
          <w:sz w:val="28"/>
          <w:lang w:val="uk-UA"/>
        </w:rPr>
        <w:t>до</w:t>
      </w:r>
      <w:r w:rsidRPr="00E13303">
        <w:rPr>
          <w:sz w:val="28"/>
          <w:lang w:val="uk-UA"/>
        </w:rPr>
        <w:t xml:space="preserve"> штатного розпису Управління </w:t>
      </w:r>
      <w:r>
        <w:rPr>
          <w:sz w:val="28"/>
          <w:lang w:val="uk-UA"/>
        </w:rPr>
        <w:t>посаду головного спеціаліста відділу економічного аналізу та договорів.</w:t>
      </w:r>
    </w:p>
    <w:p w:rsidR="00A06131" w:rsidRPr="009630F9" w:rsidRDefault="00A06131" w:rsidP="00A06131">
      <w:pPr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4. Відділу з питань управління персоналом та організаційної роботи Управління Кравченко І.М. забезпечити організаційну роботу відповідно до чинного законодавства.</w:t>
      </w:r>
    </w:p>
    <w:p w:rsidR="00A06131" w:rsidRPr="00BB2050" w:rsidRDefault="00A06131" w:rsidP="00A06131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5.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- начальнику </w:t>
      </w:r>
      <w:proofErr w:type="spellStart"/>
      <w:r>
        <w:rPr>
          <w:sz w:val="28"/>
          <w:szCs w:val="28"/>
          <w:lang w:val="ru-RU"/>
        </w:rPr>
        <w:t>в</w:t>
      </w:r>
      <w:r w:rsidRPr="009630F9">
        <w:rPr>
          <w:sz w:val="28"/>
          <w:szCs w:val="28"/>
          <w:lang w:val="ru-RU"/>
        </w:rPr>
        <w:t>ідділу</w:t>
      </w:r>
      <w:proofErr w:type="spellEnd"/>
      <w:r w:rsidRPr="009630F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договорів</w:t>
      </w:r>
      <w:proofErr w:type="spellEnd"/>
      <w:r>
        <w:rPr>
          <w:sz w:val="28"/>
          <w:szCs w:val="28"/>
          <w:lang w:val="ru-RU"/>
        </w:rPr>
        <w:t xml:space="preserve"> Ковальчук Н.М. </w:t>
      </w:r>
      <w:r>
        <w:rPr>
          <w:sz w:val="28"/>
          <w:lang w:val="uk-UA"/>
        </w:rPr>
        <w:t xml:space="preserve">привести до відповідності посадові інструкції працівників </w:t>
      </w:r>
      <w:proofErr w:type="gramStart"/>
      <w:r>
        <w:rPr>
          <w:sz w:val="28"/>
          <w:lang w:val="uk-UA"/>
        </w:rPr>
        <w:t>в</w:t>
      </w:r>
      <w:proofErr w:type="gramEnd"/>
      <w:r>
        <w:rPr>
          <w:sz w:val="28"/>
          <w:lang w:val="uk-UA"/>
        </w:rPr>
        <w:t xml:space="preserve">ідділу економічного аналізу та договорів. </w:t>
      </w:r>
    </w:p>
    <w:p w:rsidR="00A06131" w:rsidRPr="000A51AE" w:rsidRDefault="00A06131" w:rsidP="00A06131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A51AE">
        <w:rPr>
          <w:sz w:val="28"/>
          <w:lang w:val="uk-UA"/>
        </w:rPr>
        <w:t>. Контроль за виконанням наказу залишаю за собою.</w:t>
      </w:r>
    </w:p>
    <w:p w:rsidR="00A06131" w:rsidRPr="00C5161E" w:rsidRDefault="00A06131" w:rsidP="00A0613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06131" w:rsidRDefault="00A06131" w:rsidP="00A0613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06131" w:rsidRPr="009D1710" w:rsidRDefault="00A06131" w:rsidP="00A0613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06131" w:rsidRPr="00E13303" w:rsidRDefault="00A06131" w:rsidP="00A0613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 w:rsidRPr="00E13303">
        <w:rPr>
          <w:sz w:val="28"/>
          <w:szCs w:val="28"/>
          <w:lang w:val="uk-UA"/>
        </w:rPr>
        <w:t xml:space="preserve">Начальник                               </w:t>
      </w:r>
      <w:r>
        <w:rPr>
          <w:sz w:val="28"/>
          <w:szCs w:val="28"/>
          <w:lang w:val="uk-UA"/>
        </w:rPr>
        <w:t xml:space="preserve">                                                    А.ТИШИНА</w:t>
      </w:r>
    </w:p>
    <w:p w:rsidR="00A06131" w:rsidRDefault="00A06131" w:rsidP="00A0613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06131" w:rsidRDefault="00A06131" w:rsidP="00A0613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06131" w:rsidRDefault="00A06131" w:rsidP="00A0613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06131" w:rsidRDefault="00A06131" w:rsidP="00A06131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06131" w:rsidRDefault="00A06131" w:rsidP="00A06131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6E5CA5" w:rsidRDefault="006E5CA5"/>
    <w:sectPr w:rsidR="006E5CA5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862"/>
    <w:multiLevelType w:val="multilevel"/>
    <w:tmpl w:val="1318F8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06131"/>
    <w:rsid w:val="00037B64"/>
    <w:rsid w:val="00124B19"/>
    <w:rsid w:val="00173701"/>
    <w:rsid w:val="001C60D9"/>
    <w:rsid w:val="002E7794"/>
    <w:rsid w:val="004D4F29"/>
    <w:rsid w:val="006D34F0"/>
    <w:rsid w:val="006E5CA5"/>
    <w:rsid w:val="009B490F"/>
    <w:rsid w:val="00A06131"/>
    <w:rsid w:val="00CA45FA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A06131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61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2019-08-19T11:01:00Z</dcterms:created>
  <dcterms:modified xsi:type="dcterms:W3CDTF">2019-08-19T11:02:00Z</dcterms:modified>
</cp:coreProperties>
</file>